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a small amount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2016, we submitted monthly water samples for Bacteriological analysis in accordance with our Operating Permit.  All samples tested satisfactory.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221CE" w:rsidRDefault="009221CE" w:rsidP="009221CE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9221CE" w:rsidRDefault="009221CE" w:rsidP="009221CE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9221CE" w:rsidRDefault="009221CE" w:rsidP="009221CE">
      <w:pPr>
        <w:rPr>
          <w:sz w:val="28"/>
          <w:szCs w:val="28"/>
        </w:rPr>
      </w:pPr>
    </w:p>
    <w:p w:rsidR="009221CE" w:rsidRDefault="009221CE" w:rsidP="009221CE">
      <w:pPr>
        <w:rPr>
          <w:sz w:val="28"/>
          <w:szCs w:val="28"/>
        </w:rPr>
      </w:pPr>
    </w:p>
    <w:p w:rsidR="009221CE" w:rsidRDefault="000B5397" w:rsidP="009221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July</w:t>
      </w:r>
      <w:r w:rsidR="009221CE">
        <w:rPr>
          <w:sz w:val="28"/>
          <w:szCs w:val="28"/>
        </w:rPr>
        <w:t xml:space="preserve"> 2017</w:t>
      </w:r>
    </w:p>
    <w:p w:rsidR="009221CE" w:rsidRDefault="009221CE" w:rsidP="009221CE">
      <w:pPr>
        <w:rPr>
          <w:sz w:val="28"/>
          <w:szCs w:val="28"/>
        </w:rPr>
      </w:pP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</w:t>
      </w:r>
      <w:r w:rsidR="000B5397">
        <w:rPr>
          <w:sz w:val="28"/>
          <w:szCs w:val="28"/>
        </w:rPr>
        <w:t>throughout the City has been .88</w:t>
      </w:r>
      <w:r>
        <w:rPr>
          <w:sz w:val="28"/>
          <w:szCs w:val="28"/>
        </w:rPr>
        <w:t xml:space="preserve"> ppm average 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0B5397">
        <w:rPr>
          <w:sz w:val="28"/>
          <w:szCs w:val="28"/>
        </w:rPr>
        <w:t>e average PH level has been 7.23 which is</w:t>
      </w:r>
      <w:r>
        <w:rPr>
          <w:sz w:val="28"/>
          <w:szCs w:val="28"/>
        </w:rPr>
        <w:t xml:space="preserve"> inside the good range.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0B5397">
        <w:rPr>
          <w:sz w:val="28"/>
          <w:szCs w:val="28"/>
        </w:rPr>
        <w:t>ride average for the City is .78</w:t>
      </w:r>
      <w:r>
        <w:rPr>
          <w:sz w:val="28"/>
          <w:szCs w:val="28"/>
        </w:rPr>
        <w:t xml:space="preserve"> ppm.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</w:t>
      </w:r>
      <w:r w:rsidR="000B5397">
        <w:rPr>
          <w:sz w:val="28"/>
          <w:szCs w:val="28"/>
        </w:rPr>
        <w:t xml:space="preserve"> </w:t>
      </w:r>
      <w:r>
        <w:rPr>
          <w:sz w:val="28"/>
          <w:szCs w:val="28"/>
        </w:rPr>
        <w:t>ppm or less the least amount is .50</w:t>
      </w:r>
      <w:r w:rsidR="000B5397">
        <w:rPr>
          <w:sz w:val="28"/>
          <w:szCs w:val="28"/>
        </w:rPr>
        <w:t xml:space="preserve"> </w:t>
      </w:r>
      <w:r>
        <w:rPr>
          <w:sz w:val="28"/>
          <w:szCs w:val="28"/>
        </w:rPr>
        <w:t>ppm we have met that overall goal.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BD49FB" w:rsidRDefault="00BD49FB"/>
    <w:sectPr w:rsidR="00BD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E"/>
    <w:rsid w:val="000B5397"/>
    <w:rsid w:val="005A091A"/>
    <w:rsid w:val="009221CE"/>
    <w:rsid w:val="00B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53CB-78E2-4AE8-9B49-FB8B55E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21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Blackstock</dc:creator>
  <cp:keywords/>
  <dc:description/>
  <cp:lastModifiedBy>Michelle Walker</cp:lastModifiedBy>
  <cp:revision>2</cp:revision>
  <dcterms:created xsi:type="dcterms:W3CDTF">2017-09-13T14:04:00Z</dcterms:created>
  <dcterms:modified xsi:type="dcterms:W3CDTF">2017-09-13T14:04:00Z</dcterms:modified>
</cp:coreProperties>
</file>